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E3CB" w14:textId="5B11CAE2" w:rsidR="009059EF" w:rsidRPr="00060406" w:rsidRDefault="001F1939" w:rsidP="00E5753F">
      <w:pPr>
        <w:ind w:left="-270"/>
        <w:jc w:val="center"/>
        <w:rPr>
          <w:rFonts w:ascii="Times New Roman" w:hAnsi="Times New Roman" w:cs="Times New Roman"/>
          <w:b/>
          <w:bCs/>
        </w:rPr>
      </w:pPr>
      <w:r w:rsidRPr="00060406">
        <w:rPr>
          <w:rFonts w:ascii="Times New Roman" w:hAnsi="Times New Roman" w:cs="Times New Roman"/>
          <w:b/>
          <w:bCs/>
        </w:rPr>
        <w:t>Resource</w:t>
      </w:r>
      <w:r w:rsidR="00F15324" w:rsidRPr="00060406">
        <w:rPr>
          <w:rFonts w:ascii="Times New Roman" w:hAnsi="Times New Roman" w:cs="Times New Roman"/>
          <w:b/>
          <w:bCs/>
        </w:rPr>
        <w:t>s</w:t>
      </w:r>
      <w:r w:rsidR="008E54B0" w:rsidRPr="00060406">
        <w:rPr>
          <w:rFonts w:ascii="Times New Roman" w:hAnsi="Times New Roman" w:cs="Times New Roman"/>
          <w:b/>
          <w:bCs/>
        </w:rPr>
        <w:t xml:space="preserve"> </w:t>
      </w:r>
      <w:r w:rsidR="00A00C92" w:rsidRPr="00060406">
        <w:rPr>
          <w:rFonts w:ascii="Times New Roman" w:hAnsi="Times New Roman" w:cs="Times New Roman"/>
          <w:b/>
          <w:bCs/>
        </w:rPr>
        <w:t>f</w:t>
      </w:r>
      <w:r w:rsidR="00740C0B" w:rsidRPr="00060406">
        <w:rPr>
          <w:rFonts w:ascii="Times New Roman" w:hAnsi="Times New Roman" w:cs="Times New Roman"/>
          <w:b/>
          <w:bCs/>
        </w:rPr>
        <w:t>or NGP Students</w:t>
      </w:r>
      <w:r w:rsidRPr="00060406">
        <w:rPr>
          <w:rFonts w:ascii="Times New Roman" w:hAnsi="Times New Roman" w:cs="Times New Roman"/>
          <w:b/>
          <w:bCs/>
        </w:rPr>
        <w:t xml:space="preserve"> </w:t>
      </w:r>
      <w:r w:rsidR="00136E36" w:rsidRPr="00060406">
        <w:rPr>
          <w:rFonts w:ascii="Times New Roman" w:hAnsi="Times New Roman" w:cs="Times New Roman"/>
          <w:b/>
          <w:bCs/>
        </w:rPr>
        <w:t>Experiencing Personal or Work</w:t>
      </w:r>
      <w:r w:rsidR="00A00C92" w:rsidRPr="00060406">
        <w:rPr>
          <w:rFonts w:ascii="Times New Roman" w:hAnsi="Times New Roman" w:cs="Times New Roman"/>
          <w:b/>
          <w:bCs/>
        </w:rPr>
        <w:t>place</w:t>
      </w:r>
      <w:r w:rsidR="00136E36" w:rsidRPr="00060406">
        <w:rPr>
          <w:rFonts w:ascii="Times New Roman" w:hAnsi="Times New Roman" w:cs="Times New Roman"/>
          <w:b/>
          <w:bCs/>
        </w:rPr>
        <w:t xml:space="preserve"> Challenges</w:t>
      </w:r>
    </w:p>
    <w:p w14:paraId="3C5FCA55" w14:textId="77777777" w:rsidR="009523F7" w:rsidRPr="00060406" w:rsidRDefault="009523F7" w:rsidP="009523F7">
      <w:pPr>
        <w:ind w:left="-270"/>
        <w:rPr>
          <w:rFonts w:ascii="Times New Roman" w:hAnsi="Times New Roman" w:cs="Times New Roman"/>
        </w:rPr>
      </w:pPr>
    </w:p>
    <w:p w14:paraId="41E1ED8E" w14:textId="254FF033" w:rsidR="009523F7" w:rsidRPr="00060406" w:rsidRDefault="009523F7" w:rsidP="009523F7">
      <w:pPr>
        <w:ind w:left="-270"/>
        <w:jc w:val="center"/>
        <w:rPr>
          <w:rFonts w:ascii="Times New Roman" w:hAnsi="Times New Roman" w:cs="Times New Roman"/>
          <w:b/>
          <w:bCs/>
        </w:rPr>
      </w:pPr>
      <w:r w:rsidRPr="00060406">
        <w:rPr>
          <w:rFonts w:ascii="Times New Roman" w:hAnsi="Times New Roman" w:cs="Times New Roman"/>
          <w:b/>
          <w:bCs/>
        </w:rPr>
        <w:t>MENTAL HEALTH</w:t>
      </w:r>
    </w:p>
    <w:p w14:paraId="5C763E5C" w14:textId="77777777" w:rsidR="00F41283" w:rsidRPr="00060406" w:rsidRDefault="00F41283" w:rsidP="009523F7">
      <w:pPr>
        <w:ind w:left="-270"/>
        <w:jc w:val="center"/>
        <w:rPr>
          <w:rFonts w:ascii="Times New Roman" w:hAnsi="Times New Roman" w:cs="Times New Roman"/>
          <w:b/>
          <w:bCs/>
        </w:rPr>
      </w:pPr>
    </w:p>
    <w:p w14:paraId="5F2D0BA2" w14:textId="650F4010" w:rsidR="009523F7" w:rsidRPr="00060406" w:rsidRDefault="00060406" w:rsidP="00F41283">
      <w:pPr>
        <w:ind w:left="-270"/>
        <w:rPr>
          <w:rFonts w:ascii="Times New Roman" w:hAnsi="Times New Roman" w:cs="Times New Roman"/>
          <w:i/>
        </w:rPr>
      </w:pPr>
      <w:hyperlink r:id="rId8" w:history="1">
        <w:r w:rsidR="00F41283" w:rsidRPr="00060406">
          <w:rPr>
            <w:rStyle w:val="Hyperlink"/>
            <w:rFonts w:ascii="Times New Roman" w:hAnsi="Times New Roman" w:cs="Times New Roman"/>
            <w:b/>
            <w:bCs/>
            <w:iCs/>
          </w:rPr>
          <w:t>S</w:t>
        </w:r>
        <w:r w:rsidR="009523F7" w:rsidRPr="00060406">
          <w:rPr>
            <w:rStyle w:val="Hyperlink"/>
            <w:rFonts w:ascii="Times New Roman" w:hAnsi="Times New Roman" w:cs="Times New Roman"/>
            <w:b/>
            <w:bCs/>
            <w:iCs/>
          </w:rPr>
          <w:t>tudenthealth.usc.edu/counseling</w:t>
        </w:r>
      </w:hyperlink>
      <w:r w:rsidR="009523F7" w:rsidRPr="00060406">
        <w:rPr>
          <w:rFonts w:ascii="Times New Roman" w:hAnsi="Times New Roman" w:cs="Times New Roman"/>
        </w:rPr>
        <w:t xml:space="preserve"> </w:t>
      </w:r>
      <w:r w:rsidR="009362E9" w:rsidRPr="00060406">
        <w:rPr>
          <w:rFonts w:ascii="Times New Roman" w:hAnsi="Times New Roman" w:cs="Times New Roman"/>
        </w:rPr>
        <w:t xml:space="preserve">- </w:t>
      </w:r>
      <w:r w:rsidR="009523F7" w:rsidRPr="00060406">
        <w:rPr>
          <w:rFonts w:ascii="Times New Roman" w:hAnsi="Times New Roman" w:cs="Times New Roman"/>
        </w:rPr>
        <w:t xml:space="preserve">Free and confidential mental health treatment for students, including short-term psychotherapy, group counseling, stress fitness workshops, and crisis intervention. </w:t>
      </w:r>
      <w:r w:rsidR="00F41283" w:rsidRPr="00060406">
        <w:rPr>
          <w:rFonts w:ascii="Times New Roman" w:hAnsi="Times New Roman" w:cs="Times New Roman"/>
          <w:i/>
        </w:rPr>
        <w:t>(213) 740-9355 – 24/7 on call</w:t>
      </w:r>
    </w:p>
    <w:p w14:paraId="5E2428FB" w14:textId="77777777" w:rsidR="009523F7" w:rsidRPr="00060406" w:rsidRDefault="009523F7" w:rsidP="009523F7">
      <w:pPr>
        <w:ind w:left="-270"/>
        <w:rPr>
          <w:rFonts w:ascii="Times New Roman" w:hAnsi="Times New Roman" w:cs="Times New Roman"/>
        </w:rPr>
      </w:pPr>
    </w:p>
    <w:p w14:paraId="2C450AF0" w14:textId="43848640" w:rsidR="009523F7" w:rsidRPr="00060406" w:rsidRDefault="00060406" w:rsidP="009523F7">
      <w:pPr>
        <w:shd w:val="clear" w:color="auto" w:fill="FFFFFF"/>
        <w:tabs>
          <w:tab w:val="left" w:pos="1580"/>
          <w:tab w:val="center" w:pos="4392"/>
        </w:tabs>
        <w:ind w:left="-270"/>
        <w:rPr>
          <w:rFonts w:ascii="Times New Roman" w:eastAsia="Calibri" w:hAnsi="Times New Roman" w:cs="Times New Roman"/>
          <w:color w:val="222222"/>
        </w:rPr>
      </w:pPr>
      <w:hyperlink r:id="rId9" w:tgtFrame="_blank" w:history="1">
        <w:r w:rsidR="009523F7" w:rsidRPr="00060406">
          <w:rPr>
            <w:rStyle w:val="Hyperlink"/>
            <w:rFonts w:ascii="Times New Roman" w:hAnsi="Times New Roman" w:cs="Times New Roman"/>
            <w:b/>
            <w:bCs/>
            <w:iCs/>
          </w:rPr>
          <w:t>Trojans Care 4 Trojans (TC4T)</w:t>
        </w:r>
      </w:hyperlink>
      <w:r w:rsidR="00AD13DC" w:rsidRPr="00060406">
        <w:rPr>
          <w:rFonts w:ascii="Times New Roman" w:hAnsi="Times New Roman" w:cs="Times New Roman"/>
          <w:b/>
          <w:bCs/>
          <w:color w:val="00B0F0"/>
        </w:rPr>
        <w:t xml:space="preserve"> </w:t>
      </w:r>
      <w:r w:rsidR="00AD13DC" w:rsidRPr="00060406">
        <w:rPr>
          <w:rFonts w:ascii="Times New Roman" w:hAnsi="Times New Roman" w:cs="Times New Roman"/>
          <w:b/>
          <w:bCs/>
        </w:rPr>
        <w:t xml:space="preserve">- </w:t>
      </w:r>
      <w:r w:rsidR="009523F7" w:rsidRPr="00060406">
        <w:rPr>
          <w:rFonts w:ascii="Times New Roman" w:hAnsi="Times New Roman" w:cs="Times New Roman"/>
          <w:color w:val="1F1E18"/>
          <w:shd w:val="clear" w:color="auto" w:fill="FFFFFF"/>
        </w:rPr>
        <w:t>A private and anonymous reporting option for students, faculty, and staff that is managed by Campus Support and Intervention (CSI).</w:t>
      </w:r>
      <w:r w:rsidR="009523F7" w:rsidRPr="00060406">
        <w:rPr>
          <w:rFonts w:ascii="Times New Roman" w:hAnsi="Times New Roman" w:cs="Times New Roman"/>
          <w:color w:val="1F1E18"/>
        </w:rPr>
        <w:t xml:space="preserve"> </w:t>
      </w:r>
      <w:r w:rsidR="009523F7" w:rsidRPr="00060406">
        <w:rPr>
          <w:rFonts w:ascii="Times New Roman" w:hAnsi="Times New Roman" w:cs="Times New Roman"/>
          <w:color w:val="1F1E18"/>
          <w:shd w:val="clear" w:color="auto" w:fill="FFFFFF"/>
        </w:rPr>
        <w:t>(213) 740-0411</w:t>
      </w:r>
    </w:p>
    <w:p w14:paraId="6FC16649" w14:textId="77777777" w:rsidR="009523F7" w:rsidRPr="00060406" w:rsidRDefault="009523F7" w:rsidP="009523F7">
      <w:pPr>
        <w:shd w:val="clear" w:color="auto" w:fill="FFFFFF"/>
        <w:tabs>
          <w:tab w:val="left" w:pos="1580"/>
          <w:tab w:val="center" w:pos="4392"/>
        </w:tabs>
        <w:ind w:left="-270"/>
        <w:rPr>
          <w:rFonts w:ascii="Times New Roman" w:eastAsia="Calibri" w:hAnsi="Times New Roman" w:cs="Times New Roman"/>
          <w:color w:val="222222"/>
        </w:rPr>
      </w:pPr>
    </w:p>
    <w:p w14:paraId="697DFB33" w14:textId="44F36831" w:rsidR="009523F7" w:rsidRPr="00060406" w:rsidRDefault="00060406" w:rsidP="009523F7">
      <w:pPr>
        <w:shd w:val="clear" w:color="auto" w:fill="FFFFFF"/>
        <w:tabs>
          <w:tab w:val="left" w:pos="1580"/>
          <w:tab w:val="center" w:pos="4392"/>
        </w:tabs>
        <w:ind w:left="-270"/>
        <w:rPr>
          <w:rFonts w:ascii="Times New Roman" w:eastAsia="Calibri" w:hAnsi="Times New Roman" w:cs="Times New Roman"/>
          <w:color w:val="222222"/>
        </w:rPr>
      </w:pPr>
      <w:hyperlink r:id="rId10" w:tgtFrame="_blank" w:history="1">
        <w:r w:rsidR="009523F7" w:rsidRPr="00060406">
          <w:rPr>
            <w:rStyle w:val="Hyperlink"/>
            <w:rFonts w:ascii="Times New Roman" w:hAnsi="Times New Roman" w:cs="Times New Roman"/>
            <w:b/>
            <w:bCs/>
            <w:iCs/>
          </w:rPr>
          <w:t>The Haven at College</w:t>
        </w:r>
      </w:hyperlink>
      <w:r w:rsidR="009523F7" w:rsidRPr="00060406">
        <w:rPr>
          <w:rFonts w:ascii="Times New Roman" w:hAnsi="Times New Roman" w:cs="Times New Roman"/>
          <w:b/>
          <w:bCs/>
          <w:color w:val="1F1E18"/>
        </w:rPr>
        <w:t xml:space="preserve"> </w:t>
      </w:r>
      <w:r w:rsidR="00AD13DC" w:rsidRPr="00060406">
        <w:rPr>
          <w:rFonts w:ascii="Times New Roman" w:hAnsi="Times New Roman" w:cs="Times New Roman"/>
          <w:b/>
          <w:bCs/>
          <w:color w:val="1F1E18"/>
        </w:rPr>
        <w:t xml:space="preserve">- </w:t>
      </w:r>
      <w:r w:rsidR="009523F7" w:rsidRPr="00060406">
        <w:rPr>
          <w:rFonts w:ascii="Times New Roman" w:hAnsi="Times New Roman" w:cs="Times New Roman"/>
          <w:color w:val="1F1E18"/>
          <w:shd w:val="clear" w:color="auto" w:fill="FFFFFF"/>
        </w:rPr>
        <w:t>Provides support for students seeking help with alcohol or substance abuse.</w:t>
      </w:r>
      <w:r w:rsidR="009523F7" w:rsidRPr="00060406">
        <w:rPr>
          <w:rFonts w:ascii="Times New Roman" w:hAnsi="Times New Roman" w:cs="Times New Roman"/>
          <w:color w:val="1F1E18"/>
        </w:rPr>
        <w:br/>
      </w:r>
      <w:r w:rsidR="00314C11" w:rsidRPr="00060406">
        <w:rPr>
          <w:rFonts w:ascii="Times New Roman" w:hAnsi="Times New Roman" w:cs="Times New Roman"/>
          <w:color w:val="1F1E18"/>
          <w:shd w:val="clear" w:color="auto" w:fill="FFFFFF"/>
        </w:rPr>
        <w:t>(</w:t>
      </w:r>
      <w:r w:rsidR="009523F7" w:rsidRPr="00060406">
        <w:rPr>
          <w:rFonts w:ascii="Times New Roman" w:hAnsi="Times New Roman" w:cs="Times New Roman"/>
          <w:color w:val="1F1E18"/>
          <w:shd w:val="clear" w:color="auto" w:fill="FFFFFF"/>
        </w:rPr>
        <w:t>855</w:t>
      </w:r>
      <w:r w:rsidR="00314C11" w:rsidRPr="00060406">
        <w:rPr>
          <w:rFonts w:ascii="Times New Roman" w:hAnsi="Times New Roman" w:cs="Times New Roman"/>
          <w:color w:val="1F1E18"/>
          <w:shd w:val="clear" w:color="auto" w:fill="FFFFFF"/>
        </w:rPr>
        <w:t xml:space="preserve">) </w:t>
      </w:r>
      <w:r w:rsidR="009523F7" w:rsidRPr="00060406">
        <w:rPr>
          <w:rFonts w:ascii="Times New Roman" w:hAnsi="Times New Roman" w:cs="Times New Roman"/>
          <w:color w:val="1F1E18"/>
          <w:shd w:val="clear" w:color="auto" w:fill="FFFFFF"/>
        </w:rPr>
        <w:t>217-5722</w:t>
      </w:r>
    </w:p>
    <w:p w14:paraId="626C6ECE" w14:textId="501C71A7" w:rsidR="00835FF1" w:rsidRPr="00060406" w:rsidRDefault="00835FF1" w:rsidP="00E5753F">
      <w:pPr>
        <w:ind w:left="-270"/>
        <w:rPr>
          <w:rFonts w:ascii="Times New Roman" w:hAnsi="Times New Roman" w:cs="Times New Roman"/>
        </w:rPr>
      </w:pPr>
    </w:p>
    <w:p w14:paraId="5709E87A" w14:textId="63BAA09D" w:rsidR="009523F7" w:rsidRPr="00060406" w:rsidRDefault="00060406" w:rsidP="009523F7">
      <w:pPr>
        <w:ind w:left="-270"/>
        <w:rPr>
          <w:rFonts w:ascii="Times New Roman" w:hAnsi="Times New Roman" w:cs="Times New Roman"/>
          <w:i/>
        </w:rPr>
      </w:pPr>
      <w:hyperlink r:id="rId11" w:history="1">
        <w:r w:rsidR="009523F7" w:rsidRPr="00060406">
          <w:rPr>
            <w:rStyle w:val="Hyperlink"/>
            <w:rFonts w:ascii="Times New Roman" w:hAnsi="Times New Roman" w:cs="Times New Roman"/>
            <w:b/>
            <w:bCs/>
            <w:iCs/>
          </w:rPr>
          <w:t>National Suicide Prevention Lifeline</w:t>
        </w:r>
      </w:hyperlink>
      <w:r w:rsidR="009523F7" w:rsidRPr="00060406">
        <w:rPr>
          <w:rFonts w:ascii="Times New Roman" w:hAnsi="Times New Roman" w:cs="Times New Roman"/>
          <w:i/>
        </w:rPr>
        <w:t xml:space="preserve"> - 1 (800) 273-8255 – 24/7 on call </w:t>
      </w:r>
    </w:p>
    <w:p w14:paraId="1C9505C1" w14:textId="77777777" w:rsidR="009523F7" w:rsidRPr="00060406" w:rsidRDefault="009523F7" w:rsidP="00E5753F">
      <w:pPr>
        <w:ind w:left="-270"/>
        <w:rPr>
          <w:rFonts w:ascii="Times New Roman" w:hAnsi="Times New Roman" w:cs="Times New Roman"/>
        </w:rPr>
      </w:pPr>
    </w:p>
    <w:p w14:paraId="7F999373" w14:textId="77777777" w:rsidR="00553490" w:rsidRPr="00060406" w:rsidRDefault="00553490" w:rsidP="00E5753F">
      <w:pPr>
        <w:ind w:left="-270"/>
        <w:jc w:val="center"/>
        <w:rPr>
          <w:rFonts w:ascii="Times New Roman" w:hAnsi="Times New Roman" w:cs="Times New Roman"/>
          <w:b/>
          <w:bCs/>
        </w:rPr>
      </w:pPr>
    </w:p>
    <w:p w14:paraId="3EA3D65E" w14:textId="11504D2C" w:rsidR="00E5753F" w:rsidRPr="00060406" w:rsidRDefault="00E5753F" w:rsidP="00E5753F">
      <w:pPr>
        <w:ind w:left="-270"/>
        <w:jc w:val="center"/>
        <w:rPr>
          <w:rFonts w:ascii="Times New Roman" w:hAnsi="Times New Roman" w:cs="Times New Roman"/>
        </w:rPr>
      </w:pPr>
      <w:r w:rsidRPr="00060406">
        <w:rPr>
          <w:rFonts w:ascii="Times New Roman" w:hAnsi="Times New Roman" w:cs="Times New Roman"/>
          <w:b/>
          <w:bCs/>
        </w:rPr>
        <w:t>PHYSICAL HEALTH</w:t>
      </w:r>
    </w:p>
    <w:p w14:paraId="23373EA9" w14:textId="77777777" w:rsidR="00E5753F" w:rsidRPr="00060406" w:rsidRDefault="00E5753F" w:rsidP="00E5753F">
      <w:pPr>
        <w:ind w:left="-270"/>
        <w:rPr>
          <w:rFonts w:ascii="Times New Roman" w:hAnsi="Times New Roman" w:cs="Times New Roman"/>
          <w:b/>
          <w:bCs/>
        </w:rPr>
      </w:pPr>
    </w:p>
    <w:p w14:paraId="63626C0C" w14:textId="77777777" w:rsidR="009523F7" w:rsidRPr="00060406" w:rsidRDefault="00E5753F" w:rsidP="009523F7">
      <w:pPr>
        <w:ind w:left="-270"/>
        <w:rPr>
          <w:rFonts w:ascii="Times New Roman" w:hAnsi="Times New Roman" w:cs="Times New Roman"/>
        </w:rPr>
      </w:pPr>
      <w:r w:rsidRPr="00060406">
        <w:rPr>
          <w:rFonts w:ascii="Times New Roman" w:hAnsi="Times New Roman" w:cs="Times New Roman"/>
        </w:rPr>
        <w:t xml:space="preserve">Location and </w:t>
      </w:r>
      <w:r w:rsidR="00023DB0" w:rsidRPr="00060406">
        <w:rPr>
          <w:rFonts w:ascii="Times New Roman" w:hAnsi="Times New Roman" w:cs="Times New Roman"/>
        </w:rPr>
        <w:t>contact</w:t>
      </w:r>
      <w:r w:rsidR="007E753D" w:rsidRPr="00060406">
        <w:rPr>
          <w:rFonts w:ascii="Times New Roman" w:hAnsi="Times New Roman" w:cs="Times New Roman"/>
        </w:rPr>
        <w:t xml:space="preserve"> </w:t>
      </w:r>
      <w:r w:rsidRPr="00060406">
        <w:rPr>
          <w:rFonts w:ascii="Times New Roman" w:hAnsi="Times New Roman" w:cs="Times New Roman"/>
        </w:rPr>
        <w:t xml:space="preserve">info for </w:t>
      </w:r>
      <w:r w:rsidR="007E753D" w:rsidRPr="00060406">
        <w:rPr>
          <w:rFonts w:ascii="Times New Roman" w:hAnsi="Times New Roman" w:cs="Times New Roman"/>
        </w:rPr>
        <w:t>health facilities on campus:</w:t>
      </w:r>
    </w:p>
    <w:p w14:paraId="4B13990B" w14:textId="16826F10" w:rsidR="00A00C92" w:rsidRPr="00060406" w:rsidRDefault="00060406" w:rsidP="009523F7">
      <w:pPr>
        <w:ind w:left="-270"/>
        <w:rPr>
          <w:rFonts w:ascii="Times New Roman" w:hAnsi="Times New Roman" w:cs="Times New Roman"/>
        </w:rPr>
      </w:pPr>
      <w:hyperlink r:id="rId12" w:history="1">
        <w:r w:rsidR="00A00C92" w:rsidRPr="00060406">
          <w:rPr>
            <w:rStyle w:val="Hyperlink"/>
            <w:rFonts w:ascii="Times New Roman" w:hAnsi="Times New Roman" w:cs="Times New Roman"/>
          </w:rPr>
          <w:t>UPC Engemann Student Health Center</w:t>
        </w:r>
      </w:hyperlink>
      <w:r w:rsidR="00A00C92" w:rsidRPr="00060406">
        <w:rPr>
          <w:rFonts w:ascii="Times New Roman" w:hAnsi="Times New Roman" w:cs="Times New Roman"/>
        </w:rPr>
        <w:t xml:space="preserve"> </w:t>
      </w:r>
      <w:r w:rsidR="00762557" w:rsidRPr="00060406">
        <w:rPr>
          <w:rFonts w:ascii="Times New Roman" w:hAnsi="Times New Roman" w:cs="Times New Roman"/>
        </w:rPr>
        <w:t>- (</w:t>
      </w:r>
      <w:r w:rsidR="00A00C92" w:rsidRPr="00060406">
        <w:rPr>
          <w:rFonts w:ascii="Times New Roman" w:hAnsi="Times New Roman" w:cs="Times New Roman"/>
        </w:rPr>
        <w:t>213) 740-9355</w:t>
      </w:r>
    </w:p>
    <w:p w14:paraId="4F1D6C3F" w14:textId="362C58B1" w:rsidR="0059102D" w:rsidRPr="00060406" w:rsidRDefault="00060406" w:rsidP="00E5753F">
      <w:pPr>
        <w:ind w:left="-270"/>
        <w:rPr>
          <w:rFonts w:ascii="Times New Roman" w:hAnsi="Times New Roman" w:cs="Times New Roman"/>
        </w:rPr>
      </w:pPr>
      <w:hyperlink r:id="rId13" w:history="1">
        <w:r w:rsidR="00A00C92" w:rsidRPr="00060406">
          <w:rPr>
            <w:rStyle w:val="Hyperlink"/>
            <w:rFonts w:ascii="Times New Roman" w:hAnsi="Times New Roman" w:cs="Times New Roman"/>
          </w:rPr>
          <w:t>HSC Eric Cohen Student Health Center</w:t>
        </w:r>
      </w:hyperlink>
      <w:r w:rsidR="00A00C92" w:rsidRPr="00060406">
        <w:rPr>
          <w:rFonts w:ascii="Times New Roman" w:hAnsi="Times New Roman" w:cs="Times New Roman"/>
        </w:rPr>
        <w:t xml:space="preserve"> </w:t>
      </w:r>
      <w:r w:rsidR="007E753D" w:rsidRPr="00060406">
        <w:rPr>
          <w:rFonts w:ascii="Times New Roman" w:hAnsi="Times New Roman" w:cs="Times New Roman"/>
        </w:rPr>
        <w:t xml:space="preserve">- </w:t>
      </w:r>
      <w:r w:rsidR="00605C3A" w:rsidRPr="00060406">
        <w:rPr>
          <w:rFonts w:ascii="Times New Roman" w:hAnsi="Times New Roman" w:cs="Times New Roman"/>
        </w:rPr>
        <w:t>(323) 442-5631</w:t>
      </w:r>
    </w:p>
    <w:p w14:paraId="3EDA8E51" w14:textId="77777777" w:rsidR="00E5753F" w:rsidRPr="00060406" w:rsidRDefault="00E5753F" w:rsidP="00E5753F">
      <w:pPr>
        <w:ind w:left="-270"/>
        <w:rPr>
          <w:rFonts w:ascii="Times New Roman" w:hAnsi="Times New Roman" w:cs="Times New Roman"/>
        </w:rPr>
      </w:pPr>
    </w:p>
    <w:p w14:paraId="5E15B566" w14:textId="77777777" w:rsidR="00E5753F" w:rsidRPr="00060406" w:rsidRDefault="00E5753F" w:rsidP="00E5753F">
      <w:pPr>
        <w:ind w:left="-270"/>
        <w:rPr>
          <w:rFonts w:ascii="Times New Roman" w:hAnsi="Times New Roman" w:cs="Times New Roman"/>
        </w:rPr>
      </w:pPr>
      <w:r w:rsidRPr="00060406">
        <w:rPr>
          <w:rFonts w:ascii="Times New Roman" w:hAnsi="Times New Roman" w:cs="Times New Roman"/>
          <w:b/>
          <w:bCs/>
        </w:rPr>
        <w:t>Web Links for campus health resources</w:t>
      </w:r>
      <w:r w:rsidRPr="00060406">
        <w:rPr>
          <w:rFonts w:ascii="Times New Roman" w:hAnsi="Times New Roman" w:cs="Times New Roman"/>
        </w:rPr>
        <w:t>:</w:t>
      </w:r>
    </w:p>
    <w:p w14:paraId="69CEBAD1" w14:textId="1D4E6BBE" w:rsidR="00E5753F" w:rsidRPr="00060406" w:rsidRDefault="00060406" w:rsidP="00E5753F">
      <w:pPr>
        <w:ind w:left="-270"/>
        <w:rPr>
          <w:rFonts w:ascii="Times New Roman" w:hAnsi="Times New Roman" w:cs="Times New Roman"/>
        </w:rPr>
      </w:pPr>
      <w:hyperlink r:id="rId14" w:history="1">
        <w:r w:rsidR="00E5753F" w:rsidRPr="00060406">
          <w:rPr>
            <w:rStyle w:val="Hyperlink"/>
            <w:rFonts w:ascii="Times New Roman" w:hAnsi="Times New Roman" w:cs="Times New Roman"/>
          </w:rPr>
          <w:t>https://studenthealth.usc.edu/</w:t>
        </w:r>
      </w:hyperlink>
      <w:r w:rsidR="00E5753F" w:rsidRPr="00060406">
        <w:rPr>
          <w:rFonts w:ascii="Times New Roman" w:hAnsi="Times New Roman" w:cs="Times New Roman"/>
        </w:rPr>
        <w:t xml:space="preserve"> is a general portal of health</w:t>
      </w:r>
      <w:r w:rsidR="00DA60F5" w:rsidRPr="00060406">
        <w:rPr>
          <w:rFonts w:ascii="Times New Roman" w:hAnsi="Times New Roman" w:cs="Times New Roman"/>
        </w:rPr>
        <w:t>-</w:t>
      </w:r>
      <w:r w:rsidR="00E5753F" w:rsidRPr="00060406">
        <w:rPr>
          <w:rFonts w:ascii="Times New Roman" w:hAnsi="Times New Roman" w:cs="Times New Roman"/>
        </w:rPr>
        <w:t>related services</w:t>
      </w:r>
      <w:r w:rsidR="006F298F" w:rsidRPr="00060406">
        <w:rPr>
          <w:rFonts w:ascii="Times New Roman" w:hAnsi="Times New Roman" w:cs="Times New Roman"/>
        </w:rPr>
        <w:t>,</w:t>
      </w:r>
      <w:r w:rsidR="00E5753F" w:rsidRPr="00060406">
        <w:rPr>
          <w:rFonts w:ascii="Times New Roman" w:hAnsi="Times New Roman" w:cs="Times New Roman"/>
        </w:rPr>
        <w:t xml:space="preserve"> including links to </w:t>
      </w:r>
      <w:hyperlink r:id="rId15" w:tooltip="Medical Care" w:history="1">
        <w:r w:rsidR="00E5753F" w:rsidRPr="00060406">
          <w:rPr>
            <w:rStyle w:val="menu-item-text"/>
            <w:rFonts w:ascii="Times New Roman" w:hAnsi="Times New Roman" w:cs="Times New Roman"/>
            <w:color w:val="0000FF"/>
            <w:bdr w:val="none" w:sz="0" w:space="0" w:color="auto" w:frame="1"/>
          </w:rPr>
          <w:t>Medical Care</w:t>
        </w:r>
      </w:hyperlink>
      <w:r w:rsidR="00E5753F" w:rsidRPr="00060406">
        <w:rPr>
          <w:rFonts w:ascii="Times New Roman" w:hAnsi="Times New Roman" w:cs="Times New Roman"/>
        </w:rPr>
        <w:t xml:space="preserve">, </w:t>
      </w:r>
      <w:hyperlink r:id="rId16" w:tooltip="Sex and Health" w:history="1">
        <w:r w:rsidR="00E5753F" w:rsidRPr="00060406">
          <w:rPr>
            <w:rStyle w:val="menu-item-text"/>
            <w:rFonts w:ascii="Times New Roman" w:hAnsi="Times New Roman" w:cs="Times New Roman"/>
            <w:color w:val="0000FF"/>
            <w:bdr w:val="none" w:sz="0" w:space="0" w:color="auto" w:frame="1"/>
          </w:rPr>
          <w:t>Sex and Health</w:t>
        </w:r>
      </w:hyperlink>
      <w:r w:rsidR="00E5753F" w:rsidRPr="00060406">
        <w:rPr>
          <w:rFonts w:ascii="Times New Roman" w:hAnsi="Times New Roman" w:cs="Times New Roman"/>
        </w:rPr>
        <w:t xml:space="preserve"> resources, </w:t>
      </w:r>
      <w:hyperlink r:id="rId17" w:tooltip="Counseling &amp; Mental Health" w:history="1">
        <w:r w:rsidR="00E5753F" w:rsidRPr="00060406">
          <w:rPr>
            <w:rStyle w:val="menu-item-text"/>
            <w:rFonts w:ascii="Times New Roman" w:hAnsi="Times New Roman" w:cs="Times New Roman"/>
            <w:color w:val="0000FF"/>
            <w:bdr w:val="none" w:sz="0" w:space="0" w:color="auto" w:frame="1"/>
          </w:rPr>
          <w:t>Counseling &amp; Mental Health</w:t>
        </w:r>
      </w:hyperlink>
      <w:r w:rsidR="00E5753F" w:rsidRPr="00060406">
        <w:rPr>
          <w:rFonts w:ascii="Times New Roman" w:hAnsi="Times New Roman" w:cs="Times New Roman"/>
        </w:rPr>
        <w:t xml:space="preserve">, </w:t>
      </w:r>
      <w:r w:rsidR="006F298F" w:rsidRPr="00060406">
        <w:rPr>
          <w:rFonts w:ascii="Times New Roman" w:hAnsi="Times New Roman" w:cs="Times New Roman"/>
        </w:rPr>
        <w:t xml:space="preserve">and </w:t>
      </w:r>
      <w:hyperlink r:id="rId18" w:tooltip="Survivors of Sexual Assault" w:history="1">
        <w:r w:rsidR="00E5753F" w:rsidRPr="00060406">
          <w:rPr>
            <w:rStyle w:val="menu-item-text"/>
            <w:rFonts w:ascii="Times New Roman" w:hAnsi="Times New Roman" w:cs="Times New Roman"/>
            <w:color w:val="0000FF"/>
            <w:bdr w:val="none" w:sz="0" w:space="0" w:color="auto" w:frame="1"/>
          </w:rPr>
          <w:t>Survivors of Sexual Assault</w:t>
        </w:r>
      </w:hyperlink>
      <w:r w:rsidR="00E5753F" w:rsidRPr="00060406">
        <w:rPr>
          <w:rFonts w:ascii="Times New Roman" w:hAnsi="Times New Roman" w:cs="Times New Roman"/>
        </w:rPr>
        <w:t>.</w:t>
      </w:r>
    </w:p>
    <w:p w14:paraId="1ED0BEA5" w14:textId="77777777" w:rsidR="00023DB0" w:rsidRPr="00060406" w:rsidRDefault="00023DB0" w:rsidP="00E5753F">
      <w:pPr>
        <w:ind w:left="-270"/>
        <w:rPr>
          <w:rFonts w:ascii="Times New Roman" w:hAnsi="Times New Roman" w:cs="Times New Roman"/>
        </w:rPr>
      </w:pPr>
    </w:p>
    <w:p w14:paraId="79F23D02" w14:textId="77777777" w:rsidR="00553490" w:rsidRPr="00060406" w:rsidRDefault="00553490" w:rsidP="009523F7">
      <w:pPr>
        <w:ind w:left="-270"/>
        <w:jc w:val="center"/>
        <w:rPr>
          <w:rFonts w:ascii="Times New Roman" w:hAnsi="Times New Roman" w:cs="Times New Roman"/>
          <w:b/>
          <w:bCs/>
        </w:rPr>
      </w:pPr>
    </w:p>
    <w:p w14:paraId="6B6A66A9" w14:textId="6DC403E2" w:rsidR="00A12BE0" w:rsidRPr="00060406" w:rsidRDefault="009523F7" w:rsidP="009523F7">
      <w:pPr>
        <w:ind w:left="-270"/>
        <w:jc w:val="center"/>
        <w:rPr>
          <w:rFonts w:ascii="Times New Roman" w:hAnsi="Times New Roman" w:cs="Times New Roman"/>
          <w:b/>
          <w:bCs/>
        </w:rPr>
      </w:pPr>
      <w:r w:rsidRPr="00060406">
        <w:rPr>
          <w:rFonts w:ascii="Times New Roman" w:hAnsi="Times New Roman" w:cs="Times New Roman"/>
          <w:b/>
          <w:bCs/>
        </w:rPr>
        <w:t>WORK ENVIRONMENT</w:t>
      </w:r>
    </w:p>
    <w:p w14:paraId="331D010B" w14:textId="77777777" w:rsidR="009523F7" w:rsidRPr="00060406" w:rsidRDefault="009523F7" w:rsidP="009523F7">
      <w:pPr>
        <w:ind w:left="-270"/>
        <w:rPr>
          <w:rFonts w:ascii="Times New Roman" w:hAnsi="Times New Roman" w:cs="Times New Roman"/>
          <w:b/>
          <w:bCs/>
        </w:rPr>
      </w:pPr>
    </w:p>
    <w:p w14:paraId="190B2FE4" w14:textId="258B921E" w:rsidR="009523F7" w:rsidRPr="00060406" w:rsidRDefault="00060406" w:rsidP="009523F7">
      <w:pPr>
        <w:ind w:left="-270"/>
        <w:rPr>
          <w:rFonts w:ascii="Times New Roman" w:hAnsi="Times New Roman" w:cs="Times New Roman"/>
          <w:i/>
        </w:rPr>
      </w:pPr>
      <w:hyperlink r:id="rId19" w:history="1">
        <w:r w:rsidR="009523F7" w:rsidRPr="00060406">
          <w:rPr>
            <w:rStyle w:val="Hyperlink"/>
            <w:rFonts w:ascii="Times New Roman" w:hAnsi="Times New Roman" w:cs="Times New Roman"/>
            <w:b/>
            <w:bCs/>
            <w:iCs/>
          </w:rPr>
          <w:t>Report Incidents of Bias</w:t>
        </w:r>
        <w:r w:rsidR="0033128A" w:rsidRPr="00060406">
          <w:rPr>
            <w:rStyle w:val="Hyperlink"/>
            <w:rFonts w:ascii="Times New Roman" w:hAnsi="Times New Roman" w:cs="Times New Roman"/>
            <w:b/>
            <w:bCs/>
            <w:iCs/>
          </w:rPr>
          <w:t>,</w:t>
        </w:r>
        <w:r w:rsidR="009523F7" w:rsidRPr="00060406">
          <w:rPr>
            <w:rStyle w:val="Hyperlink"/>
            <w:rFonts w:ascii="Times New Roman" w:hAnsi="Times New Roman" w:cs="Times New Roman"/>
            <w:b/>
            <w:bCs/>
            <w:iCs/>
          </w:rPr>
          <w:t xml:space="preserve"> Harassment</w:t>
        </w:r>
        <w:r w:rsidR="0033128A" w:rsidRPr="00060406">
          <w:rPr>
            <w:rStyle w:val="Hyperlink"/>
            <w:rFonts w:ascii="Times New Roman" w:hAnsi="Times New Roman" w:cs="Times New Roman"/>
            <w:b/>
            <w:bCs/>
            <w:iCs/>
          </w:rPr>
          <w:t>, Misconduct, or other concerns</w:t>
        </w:r>
      </w:hyperlink>
      <w:r w:rsidR="009523F7" w:rsidRPr="00060406">
        <w:rPr>
          <w:rFonts w:ascii="Times New Roman" w:hAnsi="Times New Roman" w:cs="Times New Roman"/>
          <w:i/>
        </w:rPr>
        <w:t xml:space="preserve"> </w:t>
      </w:r>
      <w:r w:rsidR="009523F7" w:rsidRPr="00060406">
        <w:rPr>
          <w:rFonts w:ascii="Times New Roman" w:hAnsi="Times New Roman" w:cs="Times New Roman"/>
          <w:iCs/>
        </w:rPr>
        <w:t>- (213) 740-</w:t>
      </w:r>
      <w:r w:rsidR="000D4096" w:rsidRPr="00060406">
        <w:rPr>
          <w:rFonts w:ascii="Times New Roman" w:hAnsi="Times New Roman" w:cs="Times New Roman"/>
          <w:iCs/>
        </w:rPr>
        <w:t>2500</w:t>
      </w:r>
      <w:r w:rsidR="009523F7" w:rsidRPr="00060406">
        <w:rPr>
          <w:rFonts w:ascii="Times New Roman" w:hAnsi="Times New Roman" w:cs="Times New Roman"/>
          <w:iCs/>
        </w:rPr>
        <w:t xml:space="preserve"> or </w:t>
      </w:r>
      <w:r w:rsidR="00BF5C06" w:rsidRPr="00060406">
        <w:rPr>
          <w:rFonts w:ascii="Times New Roman" w:hAnsi="Times New Roman" w:cs="Times New Roman"/>
          <w:iCs/>
        </w:rPr>
        <w:t xml:space="preserve">1 </w:t>
      </w:r>
      <w:r w:rsidR="009523F7" w:rsidRPr="00060406">
        <w:rPr>
          <w:rFonts w:ascii="Times New Roman" w:hAnsi="Times New Roman" w:cs="Times New Roman"/>
          <w:i/>
        </w:rPr>
        <w:t>(</w:t>
      </w:r>
      <w:r w:rsidR="00833F5E" w:rsidRPr="00060406">
        <w:rPr>
          <w:rFonts w:ascii="Times New Roman" w:hAnsi="Times New Roman" w:cs="Times New Roman"/>
          <w:i/>
        </w:rPr>
        <w:t>800</w:t>
      </w:r>
      <w:r w:rsidR="009523F7" w:rsidRPr="00060406">
        <w:rPr>
          <w:rFonts w:ascii="Times New Roman" w:hAnsi="Times New Roman" w:cs="Times New Roman"/>
          <w:i/>
        </w:rPr>
        <w:t xml:space="preserve">) </w:t>
      </w:r>
      <w:r w:rsidR="00833F5E" w:rsidRPr="00060406">
        <w:rPr>
          <w:rFonts w:ascii="Times New Roman" w:hAnsi="Times New Roman" w:cs="Times New Roman"/>
          <w:i/>
        </w:rPr>
        <w:t>348</w:t>
      </w:r>
      <w:r w:rsidR="009523F7" w:rsidRPr="00060406">
        <w:rPr>
          <w:rFonts w:ascii="Times New Roman" w:hAnsi="Times New Roman" w:cs="Times New Roman"/>
          <w:i/>
        </w:rPr>
        <w:t>-</w:t>
      </w:r>
      <w:r w:rsidR="00833F5E" w:rsidRPr="00060406">
        <w:rPr>
          <w:rFonts w:ascii="Times New Roman" w:hAnsi="Times New Roman" w:cs="Times New Roman"/>
          <w:i/>
        </w:rPr>
        <w:t>7454</w:t>
      </w:r>
      <w:r w:rsidR="00833F5E" w:rsidRPr="00060406">
        <w:rPr>
          <w:rFonts w:ascii="Times New Roman" w:hAnsi="Times New Roman" w:cs="Times New Roman"/>
          <w:iCs/>
        </w:rPr>
        <w:t xml:space="preserve"> </w:t>
      </w:r>
      <w:r w:rsidR="00833F5E" w:rsidRPr="00060406">
        <w:rPr>
          <w:rFonts w:ascii="Times New Roman" w:hAnsi="Times New Roman" w:cs="Times New Roman"/>
          <w:i/>
        </w:rPr>
        <w:t>– 24/7 on call</w:t>
      </w:r>
    </w:p>
    <w:p w14:paraId="5E3B8D07" w14:textId="77777777" w:rsidR="009523F7" w:rsidRPr="00060406" w:rsidRDefault="009523F7" w:rsidP="009523F7">
      <w:pPr>
        <w:ind w:left="-270"/>
        <w:rPr>
          <w:rFonts w:ascii="Times New Roman" w:hAnsi="Times New Roman" w:cs="Times New Roman"/>
          <w:b/>
          <w:bCs/>
        </w:rPr>
      </w:pPr>
    </w:p>
    <w:p w14:paraId="646D7F94" w14:textId="324F72BE" w:rsidR="009523F7" w:rsidRPr="00060406" w:rsidRDefault="00060406" w:rsidP="009523F7">
      <w:pPr>
        <w:shd w:val="clear" w:color="auto" w:fill="FFFFFF"/>
        <w:tabs>
          <w:tab w:val="left" w:pos="1039"/>
        </w:tabs>
        <w:ind w:left="-270"/>
        <w:rPr>
          <w:rFonts w:ascii="Times New Roman" w:hAnsi="Times New Roman" w:cs="Times New Roman"/>
        </w:rPr>
      </w:pPr>
      <w:hyperlink r:id="rId20" w:tgtFrame="_blank" w:history="1">
        <w:r w:rsidR="009523F7" w:rsidRPr="00060406">
          <w:rPr>
            <w:rStyle w:val="Hyperlink"/>
            <w:rFonts w:ascii="Times New Roman" w:hAnsi="Times New Roman" w:cs="Times New Roman"/>
            <w:b/>
            <w:bCs/>
            <w:iCs/>
          </w:rPr>
          <w:t>Office for Equity, Equal Opportunity, and Title IX (EEO-TIX)</w:t>
        </w:r>
      </w:hyperlink>
      <w:r w:rsidR="009523F7" w:rsidRPr="00060406">
        <w:rPr>
          <w:rFonts w:ascii="Times New Roman" w:hAnsi="Times New Roman" w:cs="Times New Roman"/>
          <w:color w:val="1F1E18"/>
        </w:rPr>
        <w:t xml:space="preserve"> </w:t>
      </w:r>
      <w:r w:rsidR="00762557" w:rsidRPr="00060406">
        <w:rPr>
          <w:rFonts w:ascii="Times New Roman" w:hAnsi="Times New Roman" w:cs="Times New Roman"/>
          <w:shd w:val="clear" w:color="auto" w:fill="FFFFFF"/>
        </w:rPr>
        <w:t>-</w:t>
      </w:r>
      <w:r w:rsidR="00F41283" w:rsidRPr="00060406">
        <w:rPr>
          <w:rFonts w:ascii="Times New Roman" w:hAnsi="Times New Roman" w:cs="Times New Roman"/>
          <w:shd w:val="clear" w:color="auto" w:fill="FFFFFF"/>
        </w:rPr>
        <w:t xml:space="preserve"> </w:t>
      </w:r>
      <w:r w:rsidR="00762557" w:rsidRPr="00060406">
        <w:rPr>
          <w:rFonts w:ascii="Times New Roman" w:hAnsi="Times New Roman" w:cs="Times New Roman"/>
          <w:shd w:val="clear" w:color="auto" w:fill="FFFFFF"/>
        </w:rPr>
        <w:t>R</w:t>
      </w:r>
      <w:r w:rsidR="00F41283" w:rsidRPr="00060406">
        <w:rPr>
          <w:rFonts w:ascii="Times New Roman" w:hAnsi="Times New Roman" w:cs="Times New Roman"/>
          <w:shd w:val="clear" w:color="auto" w:fill="FFFFFF"/>
        </w:rPr>
        <w:t xml:space="preserve">eport </w:t>
      </w:r>
      <w:r w:rsidR="00F41283" w:rsidRPr="00060406">
        <w:rPr>
          <w:rFonts w:ascii="Times New Roman" w:hAnsi="Times New Roman" w:cs="Times New Roman"/>
          <w:color w:val="1F1E18"/>
          <w:shd w:val="clear" w:color="auto" w:fill="FFFFFF"/>
        </w:rPr>
        <w:t>discrimination, harassment, and retaliation issues related to protected class</w:t>
      </w:r>
      <w:r w:rsidR="00C26494" w:rsidRPr="00060406">
        <w:rPr>
          <w:rFonts w:ascii="Times New Roman" w:hAnsi="Times New Roman" w:cs="Times New Roman"/>
          <w:color w:val="1F1E18"/>
          <w:shd w:val="clear" w:color="auto" w:fill="FFFFFF"/>
        </w:rPr>
        <w:t>.</w:t>
      </w:r>
      <w:r w:rsidR="00762557" w:rsidRPr="00060406">
        <w:rPr>
          <w:rFonts w:ascii="Times New Roman" w:hAnsi="Times New Roman" w:cs="Times New Roman"/>
          <w:color w:val="1F1E18"/>
          <w:shd w:val="clear" w:color="auto" w:fill="FFFFFF"/>
        </w:rPr>
        <w:t xml:space="preserve"> </w:t>
      </w:r>
      <w:r w:rsidR="00AC4915" w:rsidRPr="00060406">
        <w:rPr>
          <w:rFonts w:ascii="Times New Roman" w:hAnsi="Times New Roman" w:cs="Times New Roman"/>
          <w:color w:val="1F1E18"/>
          <w:shd w:val="clear" w:color="auto" w:fill="FFFFFF"/>
        </w:rPr>
        <w:t>(</w:t>
      </w:r>
      <w:r w:rsidR="00762557" w:rsidRPr="00060406">
        <w:rPr>
          <w:rFonts w:ascii="Times New Roman" w:hAnsi="Times New Roman" w:cs="Times New Roman"/>
          <w:color w:val="1F1E18"/>
          <w:shd w:val="clear" w:color="auto" w:fill="FFFFFF"/>
        </w:rPr>
        <w:t>213</w:t>
      </w:r>
      <w:r w:rsidR="00AC4915" w:rsidRPr="00060406">
        <w:rPr>
          <w:rFonts w:ascii="Times New Roman" w:hAnsi="Times New Roman" w:cs="Times New Roman"/>
          <w:color w:val="1F1E18"/>
          <w:shd w:val="clear" w:color="auto" w:fill="FFFFFF"/>
        </w:rPr>
        <w:t xml:space="preserve">) </w:t>
      </w:r>
      <w:r w:rsidR="00762557" w:rsidRPr="00060406">
        <w:rPr>
          <w:rFonts w:ascii="Times New Roman" w:hAnsi="Times New Roman" w:cs="Times New Roman"/>
          <w:color w:val="1F1E18"/>
          <w:shd w:val="clear" w:color="auto" w:fill="FFFFFF"/>
        </w:rPr>
        <w:t>740-5086</w:t>
      </w:r>
    </w:p>
    <w:p w14:paraId="1AD4DFC5" w14:textId="77777777" w:rsidR="00F41283" w:rsidRPr="00060406" w:rsidRDefault="00F41283" w:rsidP="00F41283">
      <w:pPr>
        <w:ind w:left="990" w:hanging="1170"/>
        <w:rPr>
          <w:rFonts w:ascii="Times New Roman" w:hAnsi="Times New Roman" w:cs="Times New Roman"/>
          <w:b/>
          <w:bCs/>
        </w:rPr>
      </w:pPr>
    </w:p>
    <w:p w14:paraId="73993A04" w14:textId="2AA18515" w:rsidR="00F41283" w:rsidRPr="00060406" w:rsidRDefault="00F41283" w:rsidP="00F41283">
      <w:pPr>
        <w:ind w:left="-270"/>
        <w:rPr>
          <w:rFonts w:ascii="Times New Roman" w:eastAsia="Times New Roman" w:hAnsi="Times New Roman" w:cs="Times New Roman"/>
          <w:color w:val="212121"/>
          <w:kern w:val="0"/>
          <w14:ligatures w14:val="none"/>
        </w:rPr>
      </w:pPr>
      <w:r w:rsidRPr="00060406">
        <w:rPr>
          <w:rFonts w:ascii="Times New Roman" w:hAnsi="Times New Roman" w:cs="Times New Roman"/>
          <w:b/>
          <w:bCs/>
        </w:rPr>
        <w:t>External Reporting of USC</w:t>
      </w:r>
      <w:r w:rsidRPr="00060406">
        <w:rPr>
          <w:rFonts w:ascii="Times New Roman" w:hAnsi="Times New Roman" w:cs="Times New Roman"/>
        </w:rPr>
        <w:t xml:space="preserve"> - Any individual may file reports and/or complaints about the university’s handling of prohibited conduct to the </w:t>
      </w:r>
      <w:hyperlink r:id="rId21" w:history="1">
        <w:r w:rsidRPr="00060406">
          <w:rPr>
            <w:rStyle w:val="Hyperlink"/>
            <w:rFonts w:ascii="Times New Roman" w:hAnsi="Times New Roman" w:cs="Times New Roman"/>
          </w:rPr>
          <w:t>Office for Civil Rights (OCR)</w:t>
        </w:r>
      </w:hyperlink>
      <w:r w:rsidRPr="00060406">
        <w:rPr>
          <w:rFonts w:ascii="Times New Roman" w:hAnsi="Times New Roman" w:cs="Times New Roman"/>
        </w:rPr>
        <w:t xml:space="preserve"> with the U.S. Department of Education at </w:t>
      </w:r>
      <w:hyperlink r:id="rId22" w:history="1">
        <w:r w:rsidR="00F05B2F" w:rsidRPr="00060406">
          <w:rPr>
            <w:rStyle w:val="Hyperlink"/>
            <w:rFonts w:ascii="Times New Roman" w:hAnsi="Times New Roman" w:cs="Times New Roman"/>
          </w:rPr>
          <w:t>ocr@ed.gov</w:t>
        </w:r>
      </w:hyperlink>
      <w:r w:rsidR="00F05B2F" w:rsidRPr="00060406">
        <w:rPr>
          <w:rFonts w:ascii="Times New Roman" w:hAnsi="Times New Roman" w:cs="Times New Roman"/>
        </w:rPr>
        <w:t xml:space="preserve"> </w:t>
      </w:r>
      <w:r w:rsidRPr="00060406">
        <w:rPr>
          <w:rFonts w:ascii="Times New Roman" w:hAnsi="Times New Roman" w:cs="Times New Roman"/>
        </w:rPr>
        <w:t>or 1</w:t>
      </w:r>
      <w:r w:rsidR="00AC4915" w:rsidRPr="00060406">
        <w:rPr>
          <w:rFonts w:ascii="Times New Roman" w:hAnsi="Times New Roman" w:cs="Times New Roman"/>
        </w:rPr>
        <w:t xml:space="preserve"> (</w:t>
      </w:r>
      <w:r w:rsidRPr="00060406">
        <w:rPr>
          <w:rFonts w:ascii="Times New Roman" w:hAnsi="Times New Roman" w:cs="Times New Roman"/>
        </w:rPr>
        <w:t>800</w:t>
      </w:r>
      <w:r w:rsidR="00AC4915" w:rsidRPr="00060406">
        <w:rPr>
          <w:rFonts w:ascii="Times New Roman" w:hAnsi="Times New Roman" w:cs="Times New Roman"/>
        </w:rPr>
        <w:t xml:space="preserve">) </w:t>
      </w:r>
      <w:r w:rsidRPr="00060406">
        <w:rPr>
          <w:rFonts w:ascii="Times New Roman" w:hAnsi="Times New Roman" w:cs="Times New Roman"/>
        </w:rPr>
        <w:t>421-3481.</w:t>
      </w:r>
    </w:p>
    <w:p w14:paraId="5A934845" w14:textId="77777777" w:rsidR="00C26494" w:rsidRPr="00060406" w:rsidRDefault="00C26494" w:rsidP="009523F7">
      <w:pPr>
        <w:ind w:left="-270"/>
        <w:rPr>
          <w:rFonts w:ascii="Times New Roman" w:hAnsi="Times New Roman" w:cs="Times New Roman"/>
        </w:rPr>
      </w:pPr>
    </w:p>
    <w:p w14:paraId="3542F2E8" w14:textId="3B97D257" w:rsidR="009523F7" w:rsidRPr="00060406" w:rsidRDefault="00060406" w:rsidP="009523F7">
      <w:pPr>
        <w:ind w:left="-270"/>
        <w:rPr>
          <w:rFonts w:ascii="Times New Roman" w:hAnsi="Times New Roman" w:cs="Times New Roman"/>
          <w:b/>
          <w:bCs/>
        </w:rPr>
      </w:pPr>
      <w:hyperlink r:id="rId23" w:tgtFrame="_blank" w:history="1">
        <w:r w:rsidR="00C26494" w:rsidRPr="00060406">
          <w:rPr>
            <w:rStyle w:val="Hyperlink"/>
            <w:rFonts w:ascii="Times New Roman" w:hAnsi="Times New Roman" w:cs="Times New Roman"/>
            <w:b/>
            <w:bCs/>
            <w:iCs/>
          </w:rPr>
          <w:t>Office of the Ombuds</w:t>
        </w:r>
      </w:hyperlink>
      <w:r w:rsidR="00C26494" w:rsidRPr="00060406">
        <w:rPr>
          <w:rStyle w:val="Strong"/>
          <w:rFonts w:ascii="Times New Roman" w:hAnsi="Times New Roman" w:cs="Times New Roman"/>
          <w:color w:val="990000"/>
          <w:shd w:val="clear" w:color="auto" w:fill="FFFFFF"/>
        </w:rPr>
        <w:t xml:space="preserve"> </w:t>
      </w:r>
      <w:r w:rsidR="00762557" w:rsidRPr="00060406">
        <w:rPr>
          <w:rFonts w:ascii="Times New Roman" w:hAnsi="Times New Roman" w:cs="Times New Roman"/>
        </w:rPr>
        <w:t>-</w:t>
      </w:r>
      <w:r w:rsidR="00C26494" w:rsidRPr="00060406">
        <w:rPr>
          <w:rFonts w:ascii="Times New Roman" w:hAnsi="Times New Roman" w:cs="Times New Roman"/>
        </w:rPr>
        <w:t xml:space="preserve"> </w:t>
      </w:r>
      <w:r w:rsidR="00762557" w:rsidRPr="00060406">
        <w:rPr>
          <w:rFonts w:ascii="Times New Roman" w:hAnsi="Times New Roman" w:cs="Times New Roman"/>
        </w:rPr>
        <w:t>They are confidential and</w:t>
      </w:r>
      <w:r w:rsidR="00C26494" w:rsidRPr="00060406">
        <w:rPr>
          <w:rFonts w:ascii="Times New Roman" w:hAnsi="Times New Roman" w:cs="Times New Roman"/>
        </w:rPr>
        <w:t xml:space="preserve"> handle </w:t>
      </w:r>
      <w:r w:rsidR="00C26494" w:rsidRPr="00060406">
        <w:rPr>
          <w:rFonts w:ascii="Times New Roman" w:hAnsi="Times New Roman" w:cs="Times New Roman"/>
          <w:color w:val="1F1E18"/>
          <w:shd w:val="clear" w:color="auto" w:fill="FFFFFF"/>
        </w:rPr>
        <w:t>University-related concerns, conflicts, or challenging situations.</w:t>
      </w:r>
      <w:r w:rsidR="00C26494" w:rsidRPr="00060406">
        <w:rPr>
          <w:rFonts w:ascii="Times New Roman" w:hAnsi="Times New Roman" w:cs="Times New Roman"/>
          <w:color w:val="1F1E18"/>
        </w:rPr>
        <w:t xml:space="preserve"> </w:t>
      </w:r>
      <w:r w:rsidR="00C26494" w:rsidRPr="00060406">
        <w:rPr>
          <w:rFonts w:ascii="Times New Roman" w:hAnsi="Times New Roman" w:cs="Times New Roman"/>
          <w:color w:val="1F1E18"/>
          <w:shd w:val="clear" w:color="auto" w:fill="FFFFFF"/>
        </w:rPr>
        <w:t>(213) 821-9556 (</w:t>
      </w:r>
      <w:r w:rsidR="00762557" w:rsidRPr="00060406">
        <w:rPr>
          <w:rFonts w:ascii="Times New Roman" w:hAnsi="Times New Roman" w:cs="Times New Roman"/>
          <w:color w:val="1F1E18"/>
          <w:shd w:val="clear" w:color="auto" w:fill="FFFFFF"/>
        </w:rPr>
        <w:t>UPC</w:t>
      </w:r>
      <w:r w:rsidR="00C26494" w:rsidRPr="00060406">
        <w:rPr>
          <w:rFonts w:ascii="Times New Roman" w:hAnsi="Times New Roman" w:cs="Times New Roman"/>
          <w:color w:val="1F1E18"/>
          <w:shd w:val="clear" w:color="auto" w:fill="FFFFFF"/>
        </w:rPr>
        <w:t>)</w:t>
      </w:r>
      <w:r w:rsidR="00C26494" w:rsidRPr="00060406">
        <w:rPr>
          <w:rFonts w:ascii="Times New Roman" w:hAnsi="Times New Roman" w:cs="Times New Roman"/>
          <w:color w:val="1F1E18"/>
        </w:rPr>
        <w:t xml:space="preserve"> </w:t>
      </w:r>
      <w:hyperlink r:id="rId24" w:history="1">
        <w:r w:rsidR="00C26494" w:rsidRPr="00060406">
          <w:rPr>
            <w:rStyle w:val="Hyperlink"/>
            <w:rFonts w:ascii="Times New Roman" w:hAnsi="Times New Roman" w:cs="Times New Roman"/>
            <w:shd w:val="clear" w:color="auto" w:fill="FFFFFF"/>
          </w:rPr>
          <w:t>upcombuds@usc.edu</w:t>
        </w:r>
      </w:hyperlink>
      <w:r w:rsidR="00C26494" w:rsidRPr="00060406">
        <w:rPr>
          <w:rFonts w:ascii="Times New Roman" w:hAnsi="Times New Roman" w:cs="Times New Roman"/>
          <w:color w:val="1F1E18"/>
        </w:rPr>
        <w:t xml:space="preserve"> and </w:t>
      </w:r>
      <w:r w:rsidR="00C26494" w:rsidRPr="00060406">
        <w:rPr>
          <w:rFonts w:ascii="Times New Roman" w:hAnsi="Times New Roman" w:cs="Times New Roman"/>
          <w:color w:val="1F1E18"/>
          <w:shd w:val="clear" w:color="auto" w:fill="FFFFFF"/>
        </w:rPr>
        <w:t>(323) 442-0341 (</w:t>
      </w:r>
      <w:r w:rsidR="00762557" w:rsidRPr="00060406">
        <w:rPr>
          <w:rFonts w:ascii="Times New Roman" w:hAnsi="Times New Roman" w:cs="Times New Roman"/>
          <w:color w:val="1F1E18"/>
          <w:shd w:val="clear" w:color="auto" w:fill="FFFFFF"/>
        </w:rPr>
        <w:t>HSC</w:t>
      </w:r>
      <w:r w:rsidR="00C26494" w:rsidRPr="00060406">
        <w:rPr>
          <w:rFonts w:ascii="Times New Roman" w:hAnsi="Times New Roman" w:cs="Times New Roman"/>
          <w:color w:val="1F1E18"/>
          <w:shd w:val="clear" w:color="auto" w:fill="FFFFFF"/>
        </w:rPr>
        <w:t>)</w:t>
      </w:r>
      <w:r w:rsidR="00C26494" w:rsidRPr="00060406">
        <w:rPr>
          <w:rFonts w:ascii="Times New Roman" w:hAnsi="Times New Roman" w:cs="Times New Roman"/>
          <w:color w:val="1F1E18"/>
        </w:rPr>
        <w:br/>
      </w:r>
    </w:p>
    <w:p w14:paraId="7F53C7FD" w14:textId="4BB79BCA" w:rsidR="00840146" w:rsidRPr="00060406" w:rsidRDefault="00C26494" w:rsidP="008E54B0">
      <w:pPr>
        <w:ind w:left="-270"/>
        <w:rPr>
          <w:rFonts w:ascii="Times New Roman" w:hAnsi="Times New Roman" w:cs="Times New Roman"/>
        </w:rPr>
      </w:pPr>
      <w:r w:rsidRPr="00060406">
        <w:rPr>
          <w:rFonts w:ascii="Times New Roman" w:hAnsi="Times New Roman" w:cs="Times New Roman"/>
          <w:b/>
          <w:bCs/>
        </w:rPr>
        <w:t xml:space="preserve">NGP faculty and administration are here to support NGP students. </w:t>
      </w:r>
      <w:r w:rsidRPr="00060406">
        <w:rPr>
          <w:rFonts w:ascii="Times New Roman" w:hAnsi="Times New Roman" w:cs="Times New Roman"/>
        </w:rPr>
        <w:t xml:space="preserve">Students should always feel welcome to reach out to </w:t>
      </w:r>
      <w:r w:rsidR="008E54B0" w:rsidRPr="00060406">
        <w:rPr>
          <w:rFonts w:ascii="Times New Roman" w:hAnsi="Times New Roman" w:cs="Times New Roman"/>
        </w:rPr>
        <w:t xml:space="preserve">1) </w:t>
      </w:r>
      <w:r w:rsidRPr="00060406">
        <w:rPr>
          <w:rFonts w:ascii="Times New Roman" w:hAnsi="Times New Roman" w:cs="Times New Roman"/>
        </w:rPr>
        <w:t>their</w:t>
      </w:r>
      <w:r w:rsidR="009523F7" w:rsidRPr="00060406">
        <w:rPr>
          <w:rFonts w:ascii="Times New Roman" w:hAnsi="Times New Roman" w:cs="Times New Roman"/>
        </w:rPr>
        <w:t xml:space="preserve"> ad</w:t>
      </w:r>
      <w:r w:rsidRPr="00060406">
        <w:rPr>
          <w:rFonts w:ascii="Times New Roman" w:hAnsi="Times New Roman" w:cs="Times New Roman"/>
        </w:rPr>
        <w:t xml:space="preserve">visor, </w:t>
      </w:r>
      <w:r w:rsidR="008E54B0" w:rsidRPr="00060406">
        <w:rPr>
          <w:rFonts w:ascii="Times New Roman" w:hAnsi="Times New Roman" w:cs="Times New Roman"/>
        </w:rPr>
        <w:t xml:space="preserve">2) </w:t>
      </w:r>
      <w:r w:rsidRPr="00060406">
        <w:rPr>
          <w:rFonts w:ascii="Times New Roman" w:hAnsi="Times New Roman" w:cs="Times New Roman"/>
        </w:rPr>
        <w:t>their committee chair</w:t>
      </w:r>
      <w:r w:rsidR="008E54B0" w:rsidRPr="00060406">
        <w:rPr>
          <w:rFonts w:ascii="Times New Roman" w:hAnsi="Times New Roman" w:cs="Times New Roman"/>
        </w:rPr>
        <w:t xml:space="preserve"> (if applicable)</w:t>
      </w:r>
      <w:r w:rsidRPr="00060406">
        <w:rPr>
          <w:rFonts w:ascii="Times New Roman" w:hAnsi="Times New Roman" w:cs="Times New Roman"/>
        </w:rPr>
        <w:t xml:space="preserve">, </w:t>
      </w:r>
      <w:r w:rsidR="008E54B0" w:rsidRPr="00060406">
        <w:rPr>
          <w:rFonts w:ascii="Times New Roman" w:hAnsi="Times New Roman" w:cs="Times New Roman"/>
        </w:rPr>
        <w:t xml:space="preserve">3) </w:t>
      </w:r>
      <w:r w:rsidRPr="00060406">
        <w:rPr>
          <w:rFonts w:ascii="Times New Roman" w:hAnsi="Times New Roman" w:cs="Times New Roman"/>
        </w:rPr>
        <w:t xml:space="preserve">Director </w:t>
      </w:r>
      <w:r w:rsidR="008E54B0" w:rsidRPr="00060406">
        <w:rPr>
          <w:rFonts w:ascii="Times New Roman" w:hAnsi="Times New Roman" w:cs="Times New Roman"/>
        </w:rPr>
        <w:t xml:space="preserve">of </w:t>
      </w:r>
      <w:r w:rsidRPr="00060406">
        <w:rPr>
          <w:rFonts w:ascii="Times New Roman" w:hAnsi="Times New Roman" w:cs="Times New Roman"/>
        </w:rPr>
        <w:t>Student Services</w:t>
      </w:r>
      <w:r w:rsidR="008E54B0" w:rsidRPr="00060406">
        <w:rPr>
          <w:rFonts w:ascii="Times New Roman" w:hAnsi="Times New Roman" w:cs="Times New Roman"/>
        </w:rPr>
        <w:t xml:space="preserve"> Dawn Burk</w:t>
      </w:r>
      <w:r w:rsidR="00762557" w:rsidRPr="00060406">
        <w:rPr>
          <w:rFonts w:ascii="Times New Roman" w:hAnsi="Times New Roman" w:cs="Times New Roman"/>
        </w:rPr>
        <w:t>e</w:t>
      </w:r>
      <w:r w:rsidR="008E54B0" w:rsidRPr="00060406">
        <w:rPr>
          <w:rFonts w:ascii="Times New Roman" w:hAnsi="Times New Roman" w:cs="Times New Roman"/>
        </w:rPr>
        <w:t xml:space="preserve"> (</w:t>
      </w:r>
      <w:hyperlink r:id="rId25" w:history="1">
        <w:r w:rsidR="008E54B0" w:rsidRPr="00060406">
          <w:rPr>
            <w:rStyle w:val="Hyperlink"/>
            <w:rFonts w:ascii="Times New Roman" w:hAnsi="Times New Roman" w:cs="Times New Roman"/>
          </w:rPr>
          <w:t>dawnburk@usc.edu</w:t>
        </w:r>
      </w:hyperlink>
      <w:r w:rsidR="008E54B0" w:rsidRPr="00060406">
        <w:rPr>
          <w:rFonts w:ascii="Times New Roman" w:hAnsi="Times New Roman" w:cs="Times New Roman"/>
        </w:rPr>
        <w:t>), 4) Student Services Manager Charly Viola (</w:t>
      </w:r>
      <w:hyperlink r:id="rId26" w:history="1">
        <w:r w:rsidR="008E54B0" w:rsidRPr="00060406">
          <w:rPr>
            <w:rStyle w:val="Hyperlink"/>
            <w:rFonts w:ascii="Times New Roman" w:hAnsi="Times New Roman" w:cs="Times New Roman"/>
          </w:rPr>
          <w:t>charlenv@usc.edu</w:t>
        </w:r>
      </w:hyperlink>
      <w:r w:rsidR="008E54B0" w:rsidRPr="00060406">
        <w:rPr>
          <w:rFonts w:ascii="Times New Roman" w:hAnsi="Times New Roman" w:cs="Times New Roman"/>
        </w:rPr>
        <w:t xml:space="preserve">), 5) </w:t>
      </w:r>
      <w:r w:rsidR="001D7E80" w:rsidRPr="00060406">
        <w:rPr>
          <w:rFonts w:ascii="Times New Roman" w:hAnsi="Times New Roman" w:cs="Times New Roman"/>
        </w:rPr>
        <w:t>Student Services</w:t>
      </w:r>
      <w:r w:rsidR="001D7E80"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 Advisor Alanna Hurd (</w:t>
      </w:r>
      <w:hyperlink r:id="rId27" w:history="1">
        <w:r w:rsidR="00915756" w:rsidRPr="00060406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alannahu@usc.edu</w:t>
        </w:r>
      </w:hyperlink>
      <w:r w:rsidR="001D7E80"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)</w:t>
      </w:r>
      <w:r w:rsidR="00915756"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, 6) </w:t>
      </w:r>
      <w:r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NGP Director, Ruth Wood (</w:t>
      </w:r>
      <w:hyperlink r:id="rId28" w:history="1">
        <w:r w:rsidRPr="00060406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riw@usc.edu</w:t>
        </w:r>
      </w:hyperlink>
      <w:r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) </w:t>
      </w:r>
      <w:r w:rsidR="008E54B0"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or </w:t>
      </w:r>
      <w:r w:rsidR="00915756"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7</w:t>
      </w:r>
      <w:r w:rsidR="008E54B0"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)</w:t>
      </w:r>
      <w:r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 </w:t>
      </w:r>
      <w:r w:rsidR="008E54B0"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NGP </w:t>
      </w:r>
      <w:r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Associate Director, John Monterosso (</w:t>
      </w:r>
      <w:hyperlink r:id="rId29" w:history="1">
        <w:r w:rsidRPr="00060406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johnrmon@usc.edu</w:t>
        </w:r>
      </w:hyperlink>
      <w:r w:rsidRPr="00060406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)</w:t>
      </w:r>
    </w:p>
    <w:p w14:paraId="7C4BFBAF" w14:textId="0FFB5E65" w:rsidR="0059102D" w:rsidRPr="00060406" w:rsidRDefault="0059102D" w:rsidP="00E5753F">
      <w:pPr>
        <w:ind w:left="-270"/>
        <w:rPr>
          <w:rFonts w:ascii="Times New Roman" w:hAnsi="Times New Roman" w:cs="Times New Roman"/>
        </w:rPr>
      </w:pPr>
    </w:p>
    <w:sectPr w:rsidR="0059102D" w:rsidRPr="00060406" w:rsidSect="001479A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CCC"/>
    <w:multiLevelType w:val="multilevel"/>
    <w:tmpl w:val="3C7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84159"/>
    <w:multiLevelType w:val="multilevel"/>
    <w:tmpl w:val="4CCE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4134138">
    <w:abstractNumId w:val="0"/>
  </w:num>
  <w:num w:numId="2" w16cid:durableId="126657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F1"/>
    <w:rsid w:val="00023DB0"/>
    <w:rsid w:val="00060406"/>
    <w:rsid w:val="000D4096"/>
    <w:rsid w:val="00136E36"/>
    <w:rsid w:val="001479A0"/>
    <w:rsid w:val="001A1AF7"/>
    <w:rsid w:val="001D7E80"/>
    <w:rsid w:val="001F1939"/>
    <w:rsid w:val="00314C11"/>
    <w:rsid w:val="0033128A"/>
    <w:rsid w:val="00351021"/>
    <w:rsid w:val="004B202D"/>
    <w:rsid w:val="00553490"/>
    <w:rsid w:val="0059102D"/>
    <w:rsid w:val="005E5041"/>
    <w:rsid w:val="00605C3A"/>
    <w:rsid w:val="006F298F"/>
    <w:rsid w:val="00740C0B"/>
    <w:rsid w:val="00762557"/>
    <w:rsid w:val="007E753D"/>
    <w:rsid w:val="00807250"/>
    <w:rsid w:val="00833F5E"/>
    <w:rsid w:val="00835FF1"/>
    <w:rsid w:val="00840146"/>
    <w:rsid w:val="0084638D"/>
    <w:rsid w:val="008B24DF"/>
    <w:rsid w:val="008E54B0"/>
    <w:rsid w:val="009059EF"/>
    <w:rsid w:val="00915756"/>
    <w:rsid w:val="009362E9"/>
    <w:rsid w:val="009523F7"/>
    <w:rsid w:val="009B2096"/>
    <w:rsid w:val="00A00C92"/>
    <w:rsid w:val="00A112CA"/>
    <w:rsid w:val="00A12BE0"/>
    <w:rsid w:val="00AC4915"/>
    <w:rsid w:val="00AD13DC"/>
    <w:rsid w:val="00BA06E0"/>
    <w:rsid w:val="00BC50D5"/>
    <w:rsid w:val="00BF5C06"/>
    <w:rsid w:val="00C26494"/>
    <w:rsid w:val="00C42981"/>
    <w:rsid w:val="00C76A67"/>
    <w:rsid w:val="00D049BB"/>
    <w:rsid w:val="00DA60F5"/>
    <w:rsid w:val="00E5753F"/>
    <w:rsid w:val="00E63682"/>
    <w:rsid w:val="00F05B2F"/>
    <w:rsid w:val="00F15324"/>
    <w:rsid w:val="00F35881"/>
    <w:rsid w:val="00F41283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8C550"/>
  <w15:chartTrackingRefBased/>
  <w15:docId w15:val="{657EB567-AB0D-064E-BD73-4963B734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5FF1"/>
  </w:style>
  <w:style w:type="character" w:styleId="Hyperlink">
    <w:name w:val="Hyperlink"/>
    <w:basedOn w:val="DefaultParagraphFont"/>
    <w:uiPriority w:val="99"/>
    <w:unhideWhenUsed/>
    <w:rsid w:val="00835FF1"/>
    <w:rPr>
      <w:color w:val="0000FF"/>
      <w:u w:val="single"/>
    </w:rPr>
  </w:style>
  <w:style w:type="paragraph" w:customStyle="1" w:styleId="xmsonormal">
    <w:name w:val="x_msonormal"/>
    <w:basedOn w:val="Normal"/>
    <w:rsid w:val="00740C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9102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910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24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00C92"/>
    <w:rPr>
      <w:color w:val="605E5C"/>
      <w:shd w:val="clear" w:color="auto" w:fill="E1DFDD"/>
    </w:rPr>
  </w:style>
  <w:style w:type="paragraph" w:customStyle="1" w:styleId="menu-item">
    <w:name w:val="menu-item"/>
    <w:basedOn w:val="Normal"/>
    <w:rsid w:val="007E75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enu-item-text">
    <w:name w:val="menu-item-text"/>
    <w:basedOn w:val="DefaultParagraphFont"/>
    <w:rsid w:val="007E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45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health.usc.edu/counseling/" TargetMode="External"/><Relationship Id="rId13" Type="http://schemas.openxmlformats.org/officeDocument/2006/relationships/hyperlink" Target="https://studenthealth.usc.edu/eric-cohen-student-health-center/" TargetMode="External"/><Relationship Id="rId18" Type="http://schemas.openxmlformats.org/officeDocument/2006/relationships/hyperlink" Target="https://sites.usc.edu/clientservices/" TargetMode="External"/><Relationship Id="rId26" Type="http://schemas.openxmlformats.org/officeDocument/2006/relationships/hyperlink" Target="mailto:charlenv@usc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2.ed.gov/about/offices/list/ocr/complaintintro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ngemannshc.usc.edu/" TargetMode="External"/><Relationship Id="rId17" Type="http://schemas.openxmlformats.org/officeDocument/2006/relationships/hyperlink" Target="https://studenthealth.usc.edu/counseling/" TargetMode="External"/><Relationship Id="rId25" Type="http://schemas.openxmlformats.org/officeDocument/2006/relationships/hyperlink" Target="mailto:dawnburk@us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s.usc.edu/sexandhealth/" TargetMode="External"/><Relationship Id="rId20" Type="http://schemas.openxmlformats.org/officeDocument/2006/relationships/hyperlink" Target="https://eeotix.usc.edu/" TargetMode="External"/><Relationship Id="rId29" Type="http://schemas.openxmlformats.org/officeDocument/2006/relationships/hyperlink" Target="mailto:johnrmon@usc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uicidepreventionlifeline.org/" TargetMode="External"/><Relationship Id="rId24" Type="http://schemas.openxmlformats.org/officeDocument/2006/relationships/hyperlink" Target="mailto:upcombuds@usc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udenthealth.usc.edu/medical-care/" TargetMode="External"/><Relationship Id="rId23" Type="http://schemas.openxmlformats.org/officeDocument/2006/relationships/hyperlink" Target="https://ombuds.usc.edu/" TargetMode="External"/><Relationship Id="rId28" Type="http://schemas.openxmlformats.org/officeDocument/2006/relationships/hyperlink" Target="mailto:riw@usc.edu" TargetMode="External"/><Relationship Id="rId10" Type="http://schemas.openxmlformats.org/officeDocument/2006/relationships/hyperlink" Target="https://www.thehavenatcollege.com/university-of-southern-california/" TargetMode="External"/><Relationship Id="rId19" Type="http://schemas.openxmlformats.org/officeDocument/2006/relationships/hyperlink" Target="https://report.usc.edu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campussupport.usc.edu/trojans-care-4-trojans/" TargetMode="External"/><Relationship Id="rId14" Type="http://schemas.openxmlformats.org/officeDocument/2006/relationships/hyperlink" Target="https://studenthealth.usc.edu/" TargetMode="External"/><Relationship Id="rId22" Type="http://schemas.openxmlformats.org/officeDocument/2006/relationships/hyperlink" Target="mailto:ocr@ed.gov" TargetMode="External"/><Relationship Id="rId27" Type="http://schemas.openxmlformats.org/officeDocument/2006/relationships/hyperlink" Target="mailto:alannahu@usc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187e8-4d53-4d2d-9674-74d4fb5dd14d">
      <Terms xmlns="http://schemas.microsoft.com/office/infopath/2007/PartnerControls"/>
    </lcf76f155ced4ddcb4097134ff3c332f>
    <TaxCatchAll xmlns="52fc317f-fc48-4cdc-a828-19bc8efc23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CA79BB2B66B49AAD24F833746C717" ma:contentTypeVersion="18" ma:contentTypeDescription="Create a new document." ma:contentTypeScope="" ma:versionID="b741384df791446d1161b2eba8bd792c">
  <xsd:schema xmlns:xsd="http://www.w3.org/2001/XMLSchema" xmlns:xs="http://www.w3.org/2001/XMLSchema" xmlns:p="http://schemas.microsoft.com/office/2006/metadata/properties" xmlns:ns2="51b187e8-4d53-4d2d-9674-74d4fb5dd14d" xmlns:ns3="52fc317f-fc48-4cdc-a828-19bc8efc2325" targetNamespace="http://schemas.microsoft.com/office/2006/metadata/properties" ma:root="true" ma:fieldsID="4a8c657c625efed11e28c773b270c721" ns2:_="" ns3:_="">
    <xsd:import namespace="51b187e8-4d53-4d2d-9674-74d4fb5dd14d"/>
    <xsd:import namespace="52fc317f-fc48-4cdc-a828-19bc8efc2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187e8-4d53-4d2d-9674-74d4fb5dd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859ec5-0d3b-4e39-82c7-2539434c4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317f-fc48-4cdc-a828-19bc8efc2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e71813-fcbf-4757-b89a-f67c808e93e2}" ma:internalName="TaxCatchAll" ma:showField="CatchAllData" ma:web="52fc317f-fc48-4cdc-a828-19bc8efc2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1729D-33D6-4897-89CD-9157BD855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8C641-2B4C-4144-8D1B-3C44B27CB4F9}">
  <ds:schemaRefs>
    <ds:schemaRef ds:uri="http://schemas.microsoft.com/office/2006/metadata/properties"/>
    <ds:schemaRef ds:uri="http://schemas.microsoft.com/office/infopath/2007/PartnerControls"/>
    <ds:schemaRef ds:uri="51b187e8-4d53-4d2d-9674-74d4fb5dd14d"/>
    <ds:schemaRef ds:uri="52fc317f-fc48-4cdc-a828-19bc8efc2325"/>
  </ds:schemaRefs>
</ds:datastoreItem>
</file>

<file path=customXml/itemProps3.xml><?xml version="1.0" encoding="utf-8"?>
<ds:datastoreItem xmlns:ds="http://schemas.openxmlformats.org/officeDocument/2006/customXml" ds:itemID="{A1E62208-2492-4B15-AC7D-48B636D4B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187e8-4d53-4d2d-9674-74d4fb5dd14d"/>
    <ds:schemaRef ds:uri="52fc317f-fc48-4cdc-a828-19bc8efc2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1971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 Monterosso</dc:creator>
  <cp:keywords/>
  <dc:description/>
  <cp:lastModifiedBy>Charly Viola</cp:lastModifiedBy>
  <cp:revision>23</cp:revision>
  <dcterms:created xsi:type="dcterms:W3CDTF">2024-01-25T18:38:00Z</dcterms:created>
  <dcterms:modified xsi:type="dcterms:W3CDTF">2024-01-25T23:49:00Z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5d1bc2d71abe799ec505ce87eb74df01dfd559c85434c6606388955e47b08812</vt:lpwstr>
  </property>
  <property fmtid="{D5CDD505-2E9C-101B-9397-08002B2CF9AE}" pid="3" name="ContentTypeId">
    <vt:lpwstr>0x01010070ECA79BB2B66B49AAD24F833746C717</vt:lpwstr>
  </property>
  <property fmtid="{D5CDD505-2E9C-101B-9397-08002B2CF9AE}" pid="4" name="MediaServiceImageTags">
    <vt:lpwstr/>
  </property>
</Properties>
</file>